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Object Oriented Programming</w:t>
      </w:r>
    </w:p>
    <w:p w:rsidR="00000000" w:rsidDel="00000000" w:rsidP="00000000" w:rsidRDefault="00000000" w:rsidRPr="00000000" w14:paraId="00000002">
      <w:pPr>
        <w:rPr/>
      </w:pPr>
      <w:r w:rsidDel="00000000" w:rsidR="00000000" w:rsidRPr="00000000">
        <w:rPr>
          <w:rtl w:val="0"/>
        </w:rPr>
        <w:t xml:space="preserve">Object Oriented Programming is a next-level advance in programming. This complex skill allows you to create objects, that have certain functions or “methods” associated with them. Every Library in Arduino (which you will learn about in a bit) uses object oriented programming to get things done, and you may start to recognize the structure in the Arduino libraries you are already using. This is a very abstract concept, and it will be difficult to understand at first. You will very very likely need to try things several times before you get them right.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Coding in general started with simple instructions that are followed in sequential order. This is called “Procedural code” and it is how to describe all the code you've written so far in this course. Procedural code is the name for code that follows a set and linear procedure to operate. “Object Oriented code” is a little more non-linear, because you need to create objects and then ask them to do things by calling methods, which has the logic of your program jumping all over the place, instead of sequentially moving top-to-bottom through all the lines of code you’ve written. There is also “Functional code” which is also different, but will not be covered here. </w:t>
      </w:r>
    </w:p>
    <w:p w:rsidR="00000000" w:rsidDel="00000000" w:rsidP="00000000" w:rsidRDefault="00000000" w:rsidRPr="00000000" w14:paraId="00000005">
      <w:pPr>
        <w:pStyle w:val="Heading1"/>
        <w:rPr/>
      </w:pPr>
      <w:bookmarkStart w:colFirst="0" w:colLast="0" w:name="_30j0zll" w:id="1"/>
      <w:bookmarkEnd w:id="1"/>
      <w:r w:rsidDel="00000000" w:rsidR="00000000" w:rsidRPr="00000000">
        <w:rPr>
          <w:rtl w:val="0"/>
        </w:rPr>
        <w:t xml:space="preserve">Some Supporting Documents</w:t>
      </w:r>
    </w:p>
    <w:p w:rsidR="00000000" w:rsidDel="00000000" w:rsidP="00000000" w:rsidRDefault="00000000" w:rsidRPr="00000000" w14:paraId="00000006">
      <w:pPr>
        <w:rPr/>
      </w:pPr>
      <w:r w:rsidDel="00000000" w:rsidR="00000000" w:rsidRPr="00000000">
        <w:rPr>
          <w:rtl w:val="0"/>
        </w:rPr>
        <w:t xml:space="preserve">There are many new vocabulary words that come with Object Oriented Programming. There is a list of these terms summarized in the table below, but it is best to learn these by reading the delightful tutorial written by the good people at Adafruit:</w:t>
      </w:r>
    </w:p>
    <w:p w:rsidR="00000000" w:rsidDel="00000000" w:rsidP="00000000" w:rsidRDefault="00000000" w:rsidRPr="00000000" w14:paraId="00000007">
      <w:pPr>
        <w:jc w:val="center"/>
        <w:rPr/>
      </w:pPr>
      <w:hyperlink r:id="rId6">
        <w:r w:rsidDel="00000000" w:rsidR="00000000" w:rsidRPr="00000000">
          <w:rPr>
            <w:color w:val="1155cc"/>
            <w:u w:val="single"/>
            <w:rtl w:val="0"/>
          </w:rPr>
          <w:t xml:space="preserve">https://learn.adafruit.com/multi-tasking-the-arduino-part-1/a-classy-solution</w:t>
        </w:r>
      </w:hyperlink>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vocabulary here is important, so you can correctly refer to all the parts of an OOP program and search relevant terms if you ever need any help when not in class/ able to ask a teacher.</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365"/>
        <w:tblGridChange w:id="0">
          <w:tblGrid>
            <w:gridCol w:w="1995"/>
            <w:gridCol w:w="73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an OOP object is called, the code indicator you’re using OOP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Member 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variable that is used within the Class. It can be public (accessible outside the class) or private (only accessible within the class)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Constructor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code in a class that actually ‘builds’ the object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Member Function/ Class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custom function that exists within the class. It can be called by the program, and these are what make OOP powerful.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name for a single use of an object/ class. In any given program you can have one or many instances of a class, but it will work the same each time you “instantinize” it in the program, or call a class method. </w:t>
            </w:r>
          </w:p>
        </w:tc>
      </w:tr>
    </w:tbl>
    <w:p w:rsidR="00000000" w:rsidDel="00000000" w:rsidP="00000000" w:rsidRDefault="00000000" w:rsidRPr="00000000" w14:paraId="00000013">
      <w:pPr>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1"/>
        <w:rPr/>
      </w:pPr>
      <w:bookmarkStart w:colFirst="0" w:colLast="0" w:name="_1fob9te" w:id="2"/>
      <w:bookmarkEnd w:id="2"/>
      <w:r w:rsidDel="00000000" w:rsidR="00000000" w:rsidRPr="00000000">
        <w:rPr>
          <w:rtl w:val="0"/>
        </w:rPr>
        <w:t xml:space="preserve">Example Sketch 1</w:t>
      </w:r>
    </w:p>
    <w:p w:rsidR="00000000" w:rsidDel="00000000" w:rsidP="00000000" w:rsidRDefault="00000000" w:rsidRPr="00000000" w14:paraId="00000015">
      <w:pPr>
        <w:rPr>
          <w:rFonts w:ascii="Courier New" w:cs="Courier New" w:eastAsia="Courier New" w:hAnsi="Courier New"/>
        </w:rPr>
      </w:pPr>
      <w:r w:rsidDel="00000000" w:rsidR="00000000" w:rsidRPr="00000000">
        <w:rPr>
          <w:rtl w:val="0"/>
        </w:rPr>
        <w:t xml:space="preserve">Below is an example OOP program. It doesn’t do much, but it is a first look at how this can work. The stuff written in side the class curly brackets defines the object, for object oriented programming. The </w:t>
      </w:r>
      <w:r w:rsidDel="00000000" w:rsidR="00000000" w:rsidRPr="00000000">
        <w:rPr>
          <w:rtl w:val="0"/>
        </w:rPr>
      </w:r>
    </w:p>
    <w:p w:rsidR="00000000" w:rsidDel="00000000" w:rsidP="00000000" w:rsidRDefault="00000000" w:rsidRPr="00000000" w14:paraId="00000016">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class Thinggy{  </w:t>
      </w:r>
      <w:r w:rsidDel="00000000" w:rsidR="00000000" w:rsidRPr="00000000">
        <w:rPr>
          <w:rFonts w:ascii="Courier New" w:cs="Courier New" w:eastAsia="Courier New" w:hAnsi="Courier New"/>
          <w:rtl w:val="0"/>
        </w:rPr>
        <w:t xml:space="preserve">//the keyword ‘class’ tells Arduino you want OOP</w:t>
      </w:r>
    </w:p>
    <w:p w:rsidR="00000000" w:rsidDel="00000000" w:rsidP="00000000" w:rsidRDefault="00000000" w:rsidRPr="00000000" w14:paraId="00000017">
      <w:pPr>
        <w:shd w:fill="cccccc" w:val="clear"/>
        <w:ind w:left="360" w:right="360" w:firstLine="0"/>
        <w:rPr>
          <w:rFonts w:ascii="Courier New" w:cs="Courier New" w:eastAsia="Courier New" w:hAnsi="Courier New"/>
          <w:shd w:fill="b6d7a8" w:val="clear"/>
        </w:rPr>
      </w:pPr>
      <w:r w:rsidDel="00000000" w:rsidR="00000000" w:rsidRPr="00000000">
        <w:rPr>
          <w:rFonts w:ascii="Courier New" w:cs="Courier New" w:eastAsia="Courier New" w:hAnsi="Courier New"/>
          <w:b w:val="1"/>
          <w:shd w:fill="b6d7a8" w:val="clear"/>
          <w:rtl w:val="0"/>
        </w:rPr>
        <w:t xml:space="preserve">  int favNum;       </w:t>
      </w:r>
      <w:r w:rsidDel="00000000" w:rsidR="00000000" w:rsidRPr="00000000">
        <w:rPr>
          <w:rFonts w:ascii="Courier New" w:cs="Courier New" w:eastAsia="Courier New" w:hAnsi="Courier New"/>
          <w:shd w:fill="b6d7a8" w:val="clear"/>
          <w:rtl w:val="0"/>
        </w:rPr>
        <w:t xml:space="preserve">//any variables, scoped for the whole class</w:t>
      </w:r>
    </w:p>
    <w:p w:rsidR="00000000" w:rsidDel="00000000" w:rsidP="00000000" w:rsidRDefault="00000000" w:rsidRPr="00000000" w14:paraId="00000018">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public:     </w:t>
      </w:r>
      <w:r w:rsidDel="00000000" w:rsidR="00000000" w:rsidRPr="00000000">
        <w:rPr>
          <w:rFonts w:ascii="Courier New" w:cs="Courier New" w:eastAsia="Courier New" w:hAnsi="Courier New"/>
          <w:rtl w:val="0"/>
        </w:rPr>
        <w:t xml:space="preserve">//anything below this are functions of the OOP</w:t>
      </w:r>
    </w:p>
    <w:p w:rsidR="00000000" w:rsidDel="00000000" w:rsidP="00000000" w:rsidRDefault="00000000" w:rsidRPr="00000000" w14:paraId="00000019">
      <w:pPr>
        <w:shd w:fill="cccccc" w:val="clear"/>
        <w:ind w:left="360" w:right="360" w:firstLine="0"/>
        <w:rPr>
          <w:rFonts w:ascii="Courier New" w:cs="Courier New" w:eastAsia="Courier New" w:hAnsi="Courier New"/>
          <w:shd w:fill="ffe599" w:val="clear"/>
        </w:rPr>
      </w:pPr>
      <w:r w:rsidDel="00000000" w:rsidR="00000000" w:rsidRPr="00000000">
        <w:rPr>
          <w:rFonts w:ascii="Courier New" w:cs="Courier New" w:eastAsia="Courier New" w:hAnsi="Courier New"/>
          <w:b w:val="1"/>
          <w:shd w:fill="ffe599" w:val="clear"/>
          <w:rtl w:val="0"/>
        </w:rPr>
        <w:t xml:space="preserve">  Thinggy(int num){ </w:t>
      </w:r>
      <w:r w:rsidDel="00000000" w:rsidR="00000000" w:rsidRPr="00000000">
        <w:rPr>
          <w:rFonts w:ascii="Courier New" w:cs="Courier New" w:eastAsia="Courier New" w:hAnsi="Courier New"/>
          <w:shd w:fill="ffe599" w:val="clear"/>
          <w:rtl w:val="0"/>
        </w:rPr>
        <w:t xml:space="preserve">//the constructor: same name as class </w:t>
      </w:r>
    </w:p>
    <w:p w:rsidR="00000000" w:rsidDel="00000000" w:rsidP="00000000" w:rsidRDefault="00000000" w:rsidRPr="00000000" w14:paraId="0000001A">
      <w:pPr>
        <w:shd w:fill="cccccc" w:val="clear"/>
        <w:ind w:left="360" w:right="360" w:firstLine="0"/>
        <w:rPr>
          <w:rFonts w:ascii="Courier New" w:cs="Courier New" w:eastAsia="Courier New" w:hAnsi="Courier New"/>
          <w:shd w:fill="ffe599" w:val="clear"/>
        </w:rPr>
      </w:pPr>
      <w:r w:rsidDel="00000000" w:rsidR="00000000" w:rsidRPr="00000000">
        <w:rPr>
          <w:rFonts w:ascii="Courier New" w:cs="Courier New" w:eastAsia="Courier New" w:hAnsi="Courier New"/>
          <w:b w:val="1"/>
          <w:shd w:fill="ffe599" w:val="clear"/>
          <w:rtl w:val="0"/>
        </w:rPr>
        <w:t xml:space="preserve">    favNum = num;   </w:t>
      </w:r>
      <w:r w:rsidDel="00000000" w:rsidR="00000000" w:rsidRPr="00000000">
        <w:rPr>
          <w:rFonts w:ascii="Courier New" w:cs="Courier New" w:eastAsia="Courier New" w:hAnsi="Courier New"/>
          <w:shd w:fill="ffe599" w:val="clear"/>
          <w:rtl w:val="0"/>
        </w:rPr>
        <w:t xml:space="preserve">//any startup operations can happen here</w:t>
      </w:r>
    </w:p>
    <w:p w:rsidR="00000000" w:rsidDel="00000000" w:rsidP="00000000" w:rsidRDefault="00000000" w:rsidRPr="00000000" w14:paraId="0000001B">
      <w:pPr>
        <w:shd w:fill="cccccc" w:val="clear"/>
        <w:ind w:left="360" w:right="360" w:firstLine="0"/>
        <w:rPr>
          <w:rFonts w:ascii="Courier New" w:cs="Courier New" w:eastAsia="Courier New" w:hAnsi="Courier New"/>
          <w:b w:val="1"/>
          <w:shd w:fill="ffe599" w:val="clear"/>
        </w:rPr>
      </w:pPr>
      <w:r w:rsidDel="00000000" w:rsidR="00000000" w:rsidRPr="00000000">
        <w:rPr>
          <w:rFonts w:ascii="Courier New" w:cs="Courier New" w:eastAsia="Courier New" w:hAnsi="Courier New"/>
          <w:b w:val="1"/>
          <w:shd w:fill="ffe599" w:val="clear"/>
          <w:rtl w:val="0"/>
        </w:rPr>
        <w:t xml:space="preserve">  }</w:t>
      </w:r>
    </w:p>
    <w:p w:rsidR="00000000" w:rsidDel="00000000" w:rsidP="00000000" w:rsidRDefault="00000000" w:rsidRPr="00000000" w14:paraId="0000001C">
      <w:pPr>
        <w:shd w:fill="cccccc" w:val="clear"/>
        <w:ind w:left="360" w:right="360" w:firstLine="0"/>
        <w:rPr>
          <w:rFonts w:ascii="Courier New" w:cs="Courier New" w:eastAsia="Courier New" w:hAnsi="Courier New"/>
          <w:shd w:fill="a4c2f4" w:val="clear"/>
        </w:rPr>
      </w:pPr>
      <w:r w:rsidDel="00000000" w:rsidR="00000000" w:rsidRPr="00000000">
        <w:rPr>
          <w:rFonts w:ascii="Courier New" w:cs="Courier New" w:eastAsia="Courier New" w:hAnsi="Courier New"/>
          <w:b w:val="1"/>
          <w:shd w:fill="a4c2f4" w:val="clear"/>
          <w:rtl w:val="0"/>
        </w:rPr>
        <w:t xml:space="preserve">  void setFavNumber(int x){ </w:t>
      </w:r>
      <w:r w:rsidDel="00000000" w:rsidR="00000000" w:rsidRPr="00000000">
        <w:rPr>
          <w:rFonts w:ascii="Courier New" w:cs="Courier New" w:eastAsia="Courier New" w:hAnsi="Courier New"/>
          <w:shd w:fill="a4c2f4" w:val="clear"/>
          <w:rtl w:val="0"/>
        </w:rPr>
        <w:t xml:space="preserve">//a ‘setter’ function or method</w:t>
      </w:r>
    </w:p>
    <w:p w:rsidR="00000000" w:rsidDel="00000000" w:rsidP="00000000" w:rsidRDefault="00000000" w:rsidRPr="00000000" w14:paraId="0000001D">
      <w:pPr>
        <w:shd w:fill="cccccc" w:val="clear"/>
        <w:ind w:left="360" w:right="360" w:firstLine="0"/>
        <w:rPr>
          <w:rFonts w:ascii="Courier New" w:cs="Courier New" w:eastAsia="Courier New" w:hAnsi="Courier New"/>
          <w:shd w:fill="a4c2f4" w:val="clear"/>
        </w:rPr>
      </w:pPr>
      <w:r w:rsidDel="00000000" w:rsidR="00000000" w:rsidRPr="00000000">
        <w:rPr>
          <w:rFonts w:ascii="Courier New" w:cs="Courier New" w:eastAsia="Courier New" w:hAnsi="Courier New"/>
          <w:b w:val="1"/>
          <w:shd w:fill="a4c2f4" w:val="clear"/>
          <w:rtl w:val="0"/>
        </w:rPr>
        <w:t xml:space="preserve">    favNum = x; </w:t>
      </w:r>
      <w:r w:rsidDel="00000000" w:rsidR="00000000" w:rsidRPr="00000000">
        <w:rPr>
          <w:rFonts w:ascii="Courier New" w:cs="Courier New" w:eastAsia="Courier New" w:hAnsi="Courier New"/>
          <w:shd w:fill="a4c2f4" w:val="clear"/>
          <w:rtl w:val="0"/>
        </w:rPr>
        <w:t xml:space="preserve">  //this function sets the value of favNum</w:t>
      </w:r>
    </w:p>
    <w:p w:rsidR="00000000" w:rsidDel="00000000" w:rsidP="00000000" w:rsidRDefault="00000000" w:rsidRPr="00000000" w14:paraId="0000001E">
      <w:pPr>
        <w:shd w:fill="cccccc" w:val="clear"/>
        <w:ind w:left="360" w:right="360" w:firstLine="0"/>
        <w:rPr>
          <w:rFonts w:ascii="Courier New" w:cs="Courier New" w:eastAsia="Courier New" w:hAnsi="Courier New"/>
          <w:b w:val="1"/>
          <w:shd w:fill="a4c2f4" w:val="clear"/>
        </w:rPr>
      </w:pPr>
      <w:r w:rsidDel="00000000" w:rsidR="00000000" w:rsidRPr="00000000">
        <w:rPr>
          <w:rFonts w:ascii="Courier New" w:cs="Courier New" w:eastAsia="Courier New" w:hAnsi="Courier New"/>
          <w:b w:val="1"/>
          <w:shd w:fill="a4c2f4" w:val="clear"/>
          <w:rtl w:val="0"/>
        </w:rPr>
        <w:t xml:space="preserve">  }</w:t>
      </w:r>
    </w:p>
    <w:p w:rsidR="00000000" w:rsidDel="00000000" w:rsidP="00000000" w:rsidRDefault="00000000" w:rsidRPr="00000000" w14:paraId="0000001F">
      <w:pPr>
        <w:shd w:fill="cccccc" w:val="clear"/>
        <w:ind w:left="360" w:right="360" w:firstLine="0"/>
        <w:rPr>
          <w:rFonts w:ascii="Courier New" w:cs="Courier New" w:eastAsia="Courier New" w:hAnsi="Courier New"/>
          <w:shd w:fill="d5a6bd" w:val="clear"/>
        </w:rPr>
      </w:pPr>
      <w:r w:rsidDel="00000000" w:rsidR="00000000" w:rsidRPr="00000000">
        <w:rPr>
          <w:rFonts w:ascii="Courier New" w:cs="Courier New" w:eastAsia="Courier New" w:hAnsi="Courier New"/>
          <w:b w:val="1"/>
          <w:shd w:fill="d5a6bd" w:val="clear"/>
          <w:rtl w:val="0"/>
        </w:rPr>
        <w:t xml:space="preserve">  int getFavNumber(){  </w:t>
      </w:r>
      <w:r w:rsidDel="00000000" w:rsidR="00000000" w:rsidRPr="00000000">
        <w:rPr>
          <w:rFonts w:ascii="Courier New" w:cs="Courier New" w:eastAsia="Courier New" w:hAnsi="Courier New"/>
          <w:shd w:fill="d5a6bd" w:val="clear"/>
          <w:rtl w:val="0"/>
        </w:rPr>
        <w:t xml:space="preserve">//a ‘getter’ function or method</w:t>
      </w:r>
    </w:p>
    <w:p w:rsidR="00000000" w:rsidDel="00000000" w:rsidP="00000000" w:rsidRDefault="00000000" w:rsidRPr="00000000" w14:paraId="00000020">
      <w:pPr>
        <w:shd w:fill="cccccc" w:val="clear"/>
        <w:ind w:left="360" w:right="360" w:firstLine="0"/>
        <w:rPr>
          <w:rFonts w:ascii="Courier New" w:cs="Courier New" w:eastAsia="Courier New" w:hAnsi="Courier New"/>
          <w:shd w:fill="d5a6bd" w:val="clear"/>
        </w:rPr>
      </w:pPr>
      <w:r w:rsidDel="00000000" w:rsidR="00000000" w:rsidRPr="00000000">
        <w:rPr>
          <w:rFonts w:ascii="Courier New" w:cs="Courier New" w:eastAsia="Courier New" w:hAnsi="Courier New"/>
          <w:b w:val="1"/>
          <w:shd w:fill="d5a6bd" w:val="clear"/>
          <w:rtl w:val="0"/>
        </w:rPr>
        <w:t xml:space="preserve">    return favNum;  </w:t>
      </w:r>
      <w:r w:rsidDel="00000000" w:rsidR="00000000" w:rsidRPr="00000000">
        <w:rPr>
          <w:rFonts w:ascii="Courier New" w:cs="Courier New" w:eastAsia="Courier New" w:hAnsi="Courier New"/>
          <w:shd w:fill="d5a6bd" w:val="clear"/>
          <w:rtl w:val="0"/>
        </w:rPr>
        <w:t xml:space="preserve">//this function returns the value of favNum</w:t>
      </w:r>
    </w:p>
    <w:p w:rsidR="00000000" w:rsidDel="00000000" w:rsidP="00000000" w:rsidRDefault="00000000" w:rsidRPr="00000000" w14:paraId="00000021">
      <w:pPr>
        <w:shd w:fill="cccccc" w:val="clear"/>
        <w:ind w:left="360" w:right="360" w:firstLine="0"/>
        <w:rPr>
          <w:rFonts w:ascii="Courier New" w:cs="Courier New" w:eastAsia="Courier New" w:hAnsi="Courier New"/>
          <w:b w:val="1"/>
          <w:shd w:fill="d5a6bd" w:val="clear"/>
        </w:rPr>
      </w:pPr>
      <w:r w:rsidDel="00000000" w:rsidR="00000000" w:rsidRPr="00000000">
        <w:rPr>
          <w:rFonts w:ascii="Courier New" w:cs="Courier New" w:eastAsia="Courier New" w:hAnsi="Courier New"/>
          <w:b w:val="1"/>
          <w:shd w:fill="d5a6bd" w:val="clear"/>
          <w:rtl w:val="0"/>
        </w:rPr>
        <w:t xml:space="preserve">  }</w:t>
      </w:r>
    </w:p>
    <w:p w:rsidR="00000000" w:rsidDel="00000000" w:rsidP="00000000" w:rsidRDefault="00000000" w:rsidRPr="00000000" w14:paraId="00000022">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end of OOP instructions</w:t>
      </w:r>
    </w:p>
    <w:p w:rsidR="00000000" w:rsidDel="00000000" w:rsidP="00000000" w:rsidRDefault="00000000" w:rsidRPr="00000000" w14:paraId="00000023">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Program starts here =======================</w:t>
      </w:r>
    </w:p>
    <w:p w:rsidR="00000000" w:rsidDel="00000000" w:rsidP="00000000" w:rsidRDefault="00000000" w:rsidRPr="00000000" w14:paraId="00000024">
      <w:pPr>
        <w:shd w:fill="cccccc" w:val="clear"/>
        <w:ind w:left="360" w:right="360" w:firstLine="0"/>
        <w:rPr>
          <w:rFonts w:ascii="Courier New" w:cs="Courier New" w:eastAsia="Courier New" w:hAnsi="Courier New"/>
          <w:shd w:fill="f9cb9c" w:val="clear"/>
        </w:rPr>
      </w:pPr>
      <w:r w:rsidDel="00000000" w:rsidR="00000000" w:rsidRPr="00000000">
        <w:rPr>
          <w:rFonts w:ascii="Courier New" w:cs="Courier New" w:eastAsia="Courier New" w:hAnsi="Courier New"/>
          <w:b w:val="1"/>
          <w:shd w:fill="f9cb9c" w:val="clear"/>
          <w:rtl w:val="0"/>
        </w:rPr>
        <w:t xml:space="preserve">Thinggy num1(7);  </w:t>
      </w:r>
      <w:r w:rsidDel="00000000" w:rsidR="00000000" w:rsidRPr="00000000">
        <w:rPr>
          <w:rFonts w:ascii="Courier New" w:cs="Courier New" w:eastAsia="Courier New" w:hAnsi="Courier New"/>
          <w:shd w:fill="f9cb9c" w:val="clear"/>
          <w:rtl w:val="0"/>
        </w:rPr>
        <w:t xml:space="preserve">// construct a ‘Thinggy’ named ‘num1’</w:t>
      </w:r>
    </w:p>
    <w:p w:rsidR="00000000" w:rsidDel="00000000" w:rsidP="00000000" w:rsidRDefault="00000000" w:rsidRPr="00000000" w14:paraId="00000025">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//^instantiation</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pass in the value 12 to Thinggy ‘num1’</w:t>
      </w:r>
    </w:p>
    <w:p w:rsidR="00000000" w:rsidDel="00000000" w:rsidP="00000000" w:rsidRDefault="00000000" w:rsidRPr="00000000" w14:paraId="00000026">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w:t>
      </w:r>
      <w:r w:rsidDel="00000000" w:rsidR="00000000" w:rsidRPr="00000000">
        <w:rPr>
          <w:rFonts w:ascii="Courier New" w:cs="Courier New" w:eastAsia="Courier New" w:hAnsi="Courier New"/>
          <w:rtl w:val="0"/>
        </w:rPr>
        <w:t xml:space="preserve">     // void setup happens after constructor</w:t>
      </w:r>
    </w:p>
    <w:p w:rsidR="00000000" w:rsidDel="00000000" w:rsidP="00000000" w:rsidRDefault="00000000" w:rsidRPr="00000000" w14:paraId="00000027">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Serial.begin(9600); </w:t>
      </w:r>
      <w:r w:rsidDel="00000000" w:rsidR="00000000" w:rsidRPr="00000000">
        <w:rPr>
          <w:rFonts w:ascii="Courier New" w:cs="Courier New" w:eastAsia="Courier New" w:hAnsi="Courier New"/>
          <w:rtl w:val="0"/>
        </w:rPr>
        <w:t xml:space="preserve">// because you can’t do this within a class</w:t>
      </w:r>
    </w:p>
    <w:p w:rsidR="00000000" w:rsidDel="00000000" w:rsidP="00000000" w:rsidRDefault="00000000" w:rsidRPr="00000000" w14:paraId="00000028">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9">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long p = 0;   </w:t>
      </w:r>
      <w:r w:rsidDel="00000000" w:rsidR="00000000" w:rsidRPr="00000000">
        <w:rPr>
          <w:rFonts w:ascii="Courier New" w:cs="Courier New" w:eastAsia="Courier New" w:hAnsi="Courier New"/>
          <w:rtl w:val="0"/>
        </w:rPr>
        <w:t xml:space="preserve">// a global variable for ‘void loop()’</w:t>
      </w:r>
    </w:p>
    <w:p w:rsidR="00000000" w:rsidDel="00000000" w:rsidP="00000000" w:rsidRDefault="00000000" w:rsidRPr="00000000" w14:paraId="0000002A">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void loop(){</w:t>
      </w:r>
    </w:p>
    <w:p w:rsidR="00000000" w:rsidDel="00000000" w:rsidP="00000000" w:rsidRDefault="00000000" w:rsidRPr="00000000" w14:paraId="0000002B">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Serial.print("Your Favorite Number is: ");</w:t>
      </w:r>
    </w:p>
    <w:p w:rsidR="00000000" w:rsidDel="00000000" w:rsidP="00000000" w:rsidRDefault="00000000" w:rsidRPr="00000000" w14:paraId="0000002C">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w:t>
      </w:r>
      <w:r w:rsidDel="00000000" w:rsidR="00000000" w:rsidRPr="00000000">
        <w:rPr>
          <w:rFonts w:ascii="Courier New" w:cs="Courier New" w:eastAsia="Courier New" w:hAnsi="Courier New"/>
          <w:b w:val="1"/>
          <w:shd w:fill="f9cb9c" w:val="clear"/>
          <w:rtl w:val="0"/>
        </w:rPr>
        <w:t xml:space="preserve">num1.getFavNumber()</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//use the ‘getter’ func</w:t>
      </w:r>
    </w:p>
    <w:p w:rsidR="00000000" w:rsidDel="00000000" w:rsidP="00000000" w:rsidRDefault="00000000" w:rsidRPr="00000000" w14:paraId="0000002D">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delay(1000);</w:t>
      </w:r>
    </w:p>
    <w:p w:rsidR="00000000" w:rsidDel="00000000" w:rsidP="00000000" w:rsidRDefault="00000000" w:rsidRPr="00000000" w14:paraId="0000002E">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 = p + 1;</w:t>
      </w:r>
    </w:p>
    <w:p w:rsidR="00000000" w:rsidDel="00000000" w:rsidP="00000000" w:rsidRDefault="00000000" w:rsidRPr="00000000" w14:paraId="0000002F">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if((p%10)==3){</w:t>
      </w:r>
    </w:p>
    <w:p w:rsidR="00000000" w:rsidDel="00000000" w:rsidP="00000000" w:rsidRDefault="00000000" w:rsidRPr="00000000" w14:paraId="00000030">
      <w:pPr>
        <w:shd w:fill="cccccc" w:val="clear"/>
        <w:ind w:left="360" w:right="360" w:firstLine="0"/>
        <w:rPr>
          <w:rFonts w:ascii="Courier New" w:cs="Courier New" w:eastAsia="Courier New" w:hAnsi="Courier New"/>
          <w:shd w:fill="f9cb9c" w:val="clear"/>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shd w:fill="f9cb9c" w:val="clear"/>
          <w:rtl w:val="0"/>
        </w:rPr>
        <w:t xml:space="preserve">num1.setFavNumber(p); </w:t>
      </w:r>
      <w:r w:rsidDel="00000000" w:rsidR="00000000" w:rsidRPr="00000000">
        <w:rPr>
          <w:rFonts w:ascii="Courier New" w:cs="Courier New" w:eastAsia="Courier New" w:hAnsi="Courier New"/>
          <w:shd w:fill="f9cb9c" w:val="clear"/>
          <w:rtl w:val="0"/>
        </w:rPr>
        <w:t xml:space="preserve"> //use the ‘setter’ function</w:t>
      </w:r>
    </w:p>
    <w:p w:rsidR="00000000" w:rsidDel="00000000" w:rsidP="00000000" w:rsidRDefault="00000000" w:rsidRPr="00000000" w14:paraId="00000031">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 see how similar this is to the syntax of ‘Serial.print()’?</w:t>
      </w:r>
    </w:p>
    <w:p w:rsidR="00000000" w:rsidDel="00000000" w:rsidP="00000000" w:rsidRDefault="00000000" w:rsidRPr="00000000" w14:paraId="00000032">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Serial.print("Your new Favorite Number is: ");</w:t>
      </w:r>
    </w:p>
    <w:p w:rsidR="00000000" w:rsidDel="00000000" w:rsidP="00000000" w:rsidRDefault="00000000" w:rsidRPr="00000000" w14:paraId="00000033">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w:t>
      </w:r>
      <w:r w:rsidDel="00000000" w:rsidR="00000000" w:rsidRPr="00000000">
        <w:rPr>
          <w:rFonts w:ascii="Courier New" w:cs="Courier New" w:eastAsia="Courier New" w:hAnsi="Courier New"/>
          <w:b w:val="1"/>
          <w:shd w:fill="f9cb9c" w:val="clear"/>
          <w:rtl w:val="0"/>
        </w:rPr>
        <w:t xml:space="preserve">num1.getFavNumber()</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use the ‘getter’</w:t>
      </w:r>
    </w:p>
    <w:p w:rsidR="00000000" w:rsidDel="00000000" w:rsidP="00000000" w:rsidRDefault="00000000" w:rsidRPr="00000000" w14:paraId="00000034">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35">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6">
      <w:pPr>
        <w:rPr/>
      </w:pPr>
      <w:r w:rsidDel="00000000" w:rsidR="00000000" w:rsidRPr="00000000">
        <w:br w:type="page"/>
      </w: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Explain the Serial Monitor behavior of the above Example Sketch 1 with written sentences:</w:t>
      </w:r>
    </w:p>
    <w:p w:rsidR="00000000" w:rsidDel="00000000" w:rsidP="00000000" w:rsidRDefault="00000000" w:rsidRPr="00000000" w14:paraId="00000038">
      <w:pPr>
        <w:ind w:firstLine="720"/>
        <w:rPr>
          <w:shd w:fill="ead1dc" w:val="clear"/>
        </w:rPr>
      </w:pPr>
      <w:r w:rsidDel="00000000" w:rsidR="00000000" w:rsidRPr="00000000">
        <w:rPr>
          <w:shd w:fill="ead1dc" w:val="clear"/>
          <w:rtl w:val="0"/>
        </w:rPr>
        <w:t xml:space="preserve">Copy/ Paste this example  program into your own Arduino IDE and test it. Then describe the output of this program on a serial monitor. (What text does it print and time intervals are there between the printed outputs?)</w:t>
      </w:r>
    </w:p>
    <w:p w:rsidR="00000000" w:rsidDel="00000000" w:rsidP="00000000" w:rsidRDefault="00000000" w:rsidRPr="00000000" w14:paraId="00000039">
      <w:pPr>
        <w:ind w:firstLine="720"/>
        <w:rPr/>
      </w:pPr>
      <w:r w:rsidDel="00000000" w:rsidR="00000000" w:rsidRPr="00000000">
        <w:rPr>
          <w:rtl w:val="0"/>
        </w:rPr>
      </w:r>
    </w:p>
    <w:p w:rsidR="00000000" w:rsidDel="00000000" w:rsidP="00000000" w:rsidRDefault="00000000" w:rsidRPr="00000000" w14:paraId="0000003A">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3B">
      <w:pPr>
        <w:ind w:firstLine="720"/>
        <w:rPr/>
      </w:pPr>
      <w:r w:rsidDel="00000000" w:rsidR="00000000" w:rsidRPr="00000000">
        <w:rPr>
          <w:rtl w:val="0"/>
        </w:rPr>
      </w:r>
    </w:p>
    <w:p w:rsidR="00000000" w:rsidDel="00000000" w:rsidP="00000000" w:rsidRDefault="00000000" w:rsidRPr="00000000" w14:paraId="0000003C">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3D">
      <w:pPr>
        <w:ind w:firstLine="720"/>
        <w:rPr/>
      </w:pPr>
      <w:r w:rsidDel="00000000" w:rsidR="00000000" w:rsidRPr="00000000">
        <w:rPr>
          <w:rtl w:val="0"/>
        </w:rPr>
      </w:r>
    </w:p>
    <w:p w:rsidR="00000000" w:rsidDel="00000000" w:rsidP="00000000" w:rsidRDefault="00000000" w:rsidRPr="00000000" w14:paraId="0000003E">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Style w:val="Heading2"/>
        <w:rPr/>
      </w:pPr>
      <w:bookmarkStart w:colFirst="0" w:colLast="0" w:name="_3znysh7" w:id="3"/>
      <w:bookmarkEnd w:id="3"/>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spacing w:before="0" w:lineRule="auto"/>
        <w:rPr/>
      </w:pPr>
      <w:bookmarkStart w:colFirst="0" w:colLast="0" w:name="_2et92p0" w:id="4"/>
      <w:bookmarkEnd w:id="4"/>
      <w:r w:rsidDel="00000000" w:rsidR="00000000" w:rsidRPr="00000000">
        <w:rPr>
          <w:rtl w:val="0"/>
        </w:rPr>
        <w:t xml:space="preserve">Example Sketch 2</w:t>
      </w:r>
    </w:p>
    <w:p w:rsidR="00000000" w:rsidDel="00000000" w:rsidP="00000000" w:rsidRDefault="00000000" w:rsidRPr="00000000" w14:paraId="00000042">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class Blinker{</w:t>
      </w:r>
    </w:p>
    <w:p w:rsidR="00000000" w:rsidDel="00000000" w:rsidP="00000000" w:rsidRDefault="00000000" w:rsidRPr="00000000" w14:paraId="00000043">
      <w:pPr>
        <w:shd w:fill="cccccc" w:val="clear"/>
        <w:ind w:left="360" w:right="360" w:firstLine="0"/>
        <w:rPr>
          <w:rFonts w:ascii="Courier New" w:cs="Courier New" w:eastAsia="Courier New" w:hAnsi="Courier New"/>
          <w:shd w:fill="d9ead3" w:val="clear"/>
        </w:rPr>
      </w:pPr>
      <w:r w:rsidDel="00000000" w:rsidR="00000000" w:rsidRPr="00000000">
        <w:rPr>
          <w:rFonts w:ascii="Courier New" w:cs="Courier New" w:eastAsia="Courier New" w:hAnsi="Courier New"/>
          <w:b w:val="1"/>
          <w:shd w:fill="d9ead3" w:val="clear"/>
          <w:rtl w:val="0"/>
        </w:rPr>
        <w:t xml:space="preserve">  int ledPin;</w:t>
      </w:r>
      <w:r w:rsidDel="00000000" w:rsidR="00000000" w:rsidRPr="00000000">
        <w:rPr>
          <w:rFonts w:ascii="Courier New" w:cs="Courier New" w:eastAsia="Courier New" w:hAnsi="Courier New"/>
          <w:shd w:fill="d9ead3" w:val="clear"/>
          <w:rtl w:val="0"/>
        </w:rPr>
        <w:t xml:space="preserve">       //member variables to be used in the class</w:t>
      </w:r>
    </w:p>
    <w:p w:rsidR="00000000" w:rsidDel="00000000" w:rsidP="00000000" w:rsidRDefault="00000000" w:rsidRPr="00000000" w14:paraId="00000044">
      <w:pPr>
        <w:shd w:fill="cccccc" w:val="clear"/>
        <w:ind w:left="360" w:right="360" w:firstLine="0"/>
        <w:rPr>
          <w:rFonts w:ascii="Courier New" w:cs="Courier New" w:eastAsia="Courier New" w:hAnsi="Courier New"/>
          <w:shd w:fill="d9ead3" w:val="clear"/>
        </w:rPr>
      </w:pPr>
      <w:r w:rsidDel="00000000" w:rsidR="00000000" w:rsidRPr="00000000">
        <w:rPr>
          <w:rFonts w:ascii="Courier New" w:cs="Courier New" w:eastAsia="Courier New" w:hAnsi="Courier New"/>
          <w:b w:val="1"/>
          <w:shd w:fill="d9ead3" w:val="clear"/>
          <w:rtl w:val="0"/>
        </w:rPr>
        <w:t xml:space="preserve">  long waitTime;    </w:t>
      </w:r>
      <w:r w:rsidDel="00000000" w:rsidR="00000000" w:rsidRPr="00000000">
        <w:rPr>
          <w:rFonts w:ascii="Courier New" w:cs="Courier New" w:eastAsia="Courier New" w:hAnsi="Courier New"/>
          <w:shd w:fill="d9ead3" w:val="clear"/>
          <w:rtl w:val="0"/>
        </w:rPr>
        <w:t xml:space="preserve">//these are declared, but not given values</w:t>
      </w:r>
    </w:p>
    <w:p w:rsidR="00000000" w:rsidDel="00000000" w:rsidP="00000000" w:rsidRDefault="00000000" w:rsidRPr="00000000" w14:paraId="00000045">
      <w:pPr>
        <w:shd w:fill="cccccc" w:val="clear"/>
        <w:ind w:left="360" w:right="360" w:firstLine="0"/>
        <w:rPr>
          <w:rFonts w:ascii="Courier New" w:cs="Courier New" w:eastAsia="Courier New" w:hAnsi="Courier New"/>
          <w:b w:val="1"/>
          <w:shd w:fill="d9ead3" w:val="clear"/>
        </w:rPr>
      </w:pPr>
      <w:r w:rsidDel="00000000" w:rsidR="00000000" w:rsidRPr="00000000">
        <w:rPr>
          <w:rFonts w:ascii="Courier New" w:cs="Courier New" w:eastAsia="Courier New" w:hAnsi="Courier New"/>
          <w:b w:val="1"/>
          <w:shd w:fill="d9ead3" w:val="clear"/>
          <w:rtl w:val="0"/>
        </w:rPr>
        <w:t xml:space="preserve">  unsigned long previousMillis;</w:t>
      </w:r>
    </w:p>
    <w:p w:rsidR="00000000" w:rsidDel="00000000" w:rsidP="00000000" w:rsidRDefault="00000000" w:rsidRPr="00000000" w14:paraId="00000046">
      <w:pPr>
        <w:shd w:fill="cccccc" w:val="clear"/>
        <w:ind w:left="360" w:right="360" w:firstLine="0"/>
        <w:rPr>
          <w:rFonts w:ascii="Courier New" w:cs="Courier New" w:eastAsia="Courier New" w:hAnsi="Courier New"/>
          <w:shd w:fill="d9ead3" w:val="clear"/>
        </w:rPr>
      </w:pPr>
      <w:r w:rsidDel="00000000" w:rsidR="00000000" w:rsidRPr="00000000">
        <w:rPr>
          <w:rFonts w:ascii="Courier New" w:cs="Courier New" w:eastAsia="Courier New" w:hAnsi="Courier New"/>
          <w:b w:val="1"/>
          <w:shd w:fill="d9ead3" w:val="clear"/>
          <w:rtl w:val="0"/>
        </w:rPr>
        <w:t xml:space="preserve">  bool pinOnOff;    </w:t>
      </w:r>
      <w:r w:rsidDel="00000000" w:rsidR="00000000" w:rsidRPr="00000000">
        <w:rPr>
          <w:rFonts w:ascii="Courier New" w:cs="Courier New" w:eastAsia="Courier New" w:hAnsi="Courier New"/>
          <w:shd w:fill="d9ead3" w:val="clear"/>
          <w:rtl w:val="0"/>
        </w:rPr>
        <w:t xml:space="preserve">// the values will come in the constructor</w:t>
      </w:r>
    </w:p>
    <w:p w:rsidR="00000000" w:rsidDel="00000000" w:rsidP="00000000" w:rsidRDefault="00000000" w:rsidRPr="00000000" w14:paraId="00000047">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public:</w:t>
      </w:r>
    </w:p>
    <w:p w:rsidR="00000000" w:rsidDel="00000000" w:rsidP="00000000" w:rsidRDefault="00000000" w:rsidRPr="00000000" w14:paraId="00000048">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Blinker(int num, long wait){ </w:t>
      </w:r>
      <w:r w:rsidDel="00000000" w:rsidR="00000000" w:rsidRPr="00000000">
        <w:rPr>
          <w:rFonts w:ascii="Courier New" w:cs="Courier New" w:eastAsia="Courier New" w:hAnsi="Courier New"/>
          <w:shd w:fill="fce5cd" w:val="clear"/>
          <w:rtl w:val="0"/>
        </w:rPr>
        <w:t xml:space="preserve">//this is the constructor</w:t>
      </w:r>
    </w:p>
    <w:p w:rsidR="00000000" w:rsidDel="00000000" w:rsidP="00000000" w:rsidRDefault="00000000" w:rsidRPr="00000000" w14:paraId="00000049">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ledPin = num;  </w:t>
      </w:r>
      <w:r w:rsidDel="00000000" w:rsidR="00000000" w:rsidRPr="00000000">
        <w:rPr>
          <w:rFonts w:ascii="Courier New" w:cs="Courier New" w:eastAsia="Courier New" w:hAnsi="Courier New"/>
          <w:shd w:fill="fce5cd" w:val="clear"/>
          <w:rtl w:val="0"/>
        </w:rPr>
        <w:t xml:space="preserve">//set the member variable value</w:t>
      </w:r>
    </w:p>
    <w:p w:rsidR="00000000" w:rsidDel="00000000" w:rsidP="00000000" w:rsidRDefault="00000000" w:rsidRPr="00000000" w14:paraId="0000004A">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waitTime = wait; </w:t>
      </w:r>
      <w:r w:rsidDel="00000000" w:rsidR="00000000" w:rsidRPr="00000000">
        <w:rPr>
          <w:rFonts w:ascii="Courier New" w:cs="Courier New" w:eastAsia="Courier New" w:hAnsi="Courier New"/>
          <w:shd w:fill="fce5cd" w:val="clear"/>
          <w:rtl w:val="0"/>
        </w:rPr>
        <w:t xml:space="preserve">//set the member variable value</w:t>
      </w:r>
    </w:p>
    <w:p w:rsidR="00000000" w:rsidDel="00000000" w:rsidP="00000000" w:rsidRDefault="00000000" w:rsidRPr="00000000" w14:paraId="0000004B">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pinMode(ledPin, OUTPUT); </w:t>
      </w:r>
      <w:r w:rsidDel="00000000" w:rsidR="00000000" w:rsidRPr="00000000">
        <w:rPr>
          <w:rFonts w:ascii="Courier New" w:cs="Courier New" w:eastAsia="Courier New" w:hAnsi="Courier New"/>
          <w:shd w:fill="fce5cd" w:val="clear"/>
          <w:rtl w:val="0"/>
        </w:rPr>
        <w:t xml:space="preserve">//set up the pin as an output</w:t>
      </w:r>
    </w:p>
    <w:p w:rsidR="00000000" w:rsidDel="00000000" w:rsidP="00000000" w:rsidRDefault="00000000" w:rsidRPr="00000000" w14:paraId="0000004C">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previousMillis = millis(); </w:t>
      </w:r>
      <w:r w:rsidDel="00000000" w:rsidR="00000000" w:rsidRPr="00000000">
        <w:rPr>
          <w:rFonts w:ascii="Courier New" w:cs="Courier New" w:eastAsia="Courier New" w:hAnsi="Courier New"/>
          <w:shd w:fill="fce5cd" w:val="clear"/>
          <w:rtl w:val="0"/>
        </w:rPr>
        <w:t xml:space="preserve">//needed for tracking time</w:t>
      </w:r>
    </w:p>
    <w:p w:rsidR="00000000" w:rsidDel="00000000" w:rsidP="00000000" w:rsidRDefault="00000000" w:rsidRPr="00000000" w14:paraId="0000004D">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pinOnOff = true; </w:t>
      </w:r>
      <w:r w:rsidDel="00000000" w:rsidR="00000000" w:rsidRPr="00000000">
        <w:rPr>
          <w:rFonts w:ascii="Courier New" w:cs="Courier New" w:eastAsia="Courier New" w:hAnsi="Courier New"/>
          <w:shd w:fill="fce5cd" w:val="clear"/>
          <w:rtl w:val="0"/>
        </w:rPr>
        <w:t xml:space="preserve">//start with the LED turned on</w:t>
      </w:r>
    </w:p>
    <w:p w:rsidR="00000000" w:rsidDel="00000000" w:rsidP="00000000" w:rsidRDefault="00000000" w:rsidRPr="00000000" w14:paraId="0000004E">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    digitalWrite(ledPin, pinOnOff); </w:t>
      </w:r>
      <w:r w:rsidDel="00000000" w:rsidR="00000000" w:rsidRPr="00000000">
        <w:rPr>
          <w:rFonts w:ascii="Courier New" w:cs="Courier New" w:eastAsia="Courier New" w:hAnsi="Courier New"/>
          <w:shd w:fill="fce5cd" w:val="clear"/>
          <w:rtl w:val="0"/>
        </w:rPr>
        <w:t xml:space="preserve">//turn the LED on to start</w:t>
      </w:r>
    </w:p>
    <w:p w:rsidR="00000000" w:rsidDel="00000000" w:rsidP="00000000" w:rsidRDefault="00000000" w:rsidRPr="00000000" w14:paraId="0000004F">
      <w:pPr>
        <w:shd w:fill="cccccc" w:val="clear"/>
        <w:ind w:left="360" w:right="360" w:firstLine="0"/>
        <w:rPr>
          <w:rFonts w:ascii="Courier New" w:cs="Courier New" w:eastAsia="Courier New" w:hAnsi="Courier New"/>
          <w:b w:val="1"/>
          <w:shd w:fill="fce5cd" w:val="clear"/>
        </w:rPr>
      </w:pPr>
      <w:r w:rsidDel="00000000" w:rsidR="00000000" w:rsidRPr="00000000">
        <w:rPr>
          <w:rFonts w:ascii="Courier New" w:cs="Courier New" w:eastAsia="Courier New" w:hAnsi="Courier New"/>
          <w:b w:val="1"/>
          <w:shd w:fill="fce5cd" w:val="clear"/>
          <w:rtl w:val="0"/>
        </w:rPr>
        <w:t xml:space="preserve">  }</w:t>
      </w:r>
    </w:p>
    <w:p w:rsidR="00000000" w:rsidDel="00000000" w:rsidP="00000000" w:rsidRDefault="00000000" w:rsidRPr="00000000" w14:paraId="00000050">
      <w:pPr>
        <w:shd w:fill="cccccc" w:val="clear"/>
        <w:ind w:left="360" w:right="360" w:firstLine="0"/>
        <w:rPr>
          <w:rFonts w:ascii="Courier New" w:cs="Courier New" w:eastAsia="Courier New" w:hAnsi="Courier New"/>
          <w:b w:val="1"/>
          <w:shd w:fill="c9daf8" w:val="clear"/>
        </w:rPr>
      </w:pPr>
      <w:r w:rsidDel="00000000" w:rsidR="00000000" w:rsidRPr="00000000">
        <w:rPr>
          <w:rFonts w:ascii="Courier New" w:cs="Courier New" w:eastAsia="Courier New" w:hAnsi="Courier New"/>
          <w:b w:val="1"/>
          <w:shd w:fill="c9daf8" w:val="clear"/>
          <w:rtl w:val="0"/>
        </w:rPr>
        <w:t xml:space="preserve">  void blinkit(){</w:t>
      </w:r>
    </w:p>
    <w:p w:rsidR="00000000" w:rsidDel="00000000" w:rsidP="00000000" w:rsidRDefault="00000000" w:rsidRPr="00000000" w14:paraId="00000051">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if((millis()-previousMillis)&gt;=waitTime){ </w:t>
      </w:r>
      <w:r w:rsidDel="00000000" w:rsidR="00000000" w:rsidRPr="00000000">
        <w:rPr>
          <w:rFonts w:ascii="Courier New" w:cs="Courier New" w:eastAsia="Courier New" w:hAnsi="Courier New"/>
          <w:shd w:fill="c9daf8" w:val="clear"/>
          <w:rtl w:val="0"/>
        </w:rPr>
        <w:t xml:space="preserve">//if enough time...</w:t>
      </w:r>
    </w:p>
    <w:p w:rsidR="00000000" w:rsidDel="00000000" w:rsidP="00000000" w:rsidRDefault="00000000" w:rsidRPr="00000000" w14:paraId="00000052">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previousMillis = millis(); </w:t>
      </w:r>
      <w:r w:rsidDel="00000000" w:rsidR="00000000" w:rsidRPr="00000000">
        <w:rPr>
          <w:rFonts w:ascii="Courier New" w:cs="Courier New" w:eastAsia="Courier New" w:hAnsi="Courier New"/>
          <w:shd w:fill="c9daf8" w:val="clear"/>
          <w:rtl w:val="0"/>
        </w:rPr>
        <w:t xml:space="preserve">//reset the timer/counter</w:t>
      </w:r>
    </w:p>
    <w:p w:rsidR="00000000" w:rsidDel="00000000" w:rsidP="00000000" w:rsidRDefault="00000000" w:rsidRPr="00000000" w14:paraId="00000053">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pinOnOff = !pinOnOff; </w:t>
      </w:r>
      <w:r w:rsidDel="00000000" w:rsidR="00000000" w:rsidRPr="00000000">
        <w:rPr>
          <w:rFonts w:ascii="Courier New" w:cs="Courier New" w:eastAsia="Courier New" w:hAnsi="Courier New"/>
          <w:shd w:fill="c9daf8" w:val="clear"/>
          <w:rtl w:val="0"/>
        </w:rPr>
        <w:t xml:space="preserve">//change the value of the LED output</w:t>
      </w:r>
    </w:p>
    <w:p w:rsidR="00000000" w:rsidDel="00000000" w:rsidP="00000000" w:rsidRDefault="00000000" w:rsidRPr="00000000" w14:paraId="00000054">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digitalWrite(ledPin, pinOnOff); </w:t>
      </w:r>
      <w:r w:rsidDel="00000000" w:rsidR="00000000" w:rsidRPr="00000000">
        <w:rPr>
          <w:rFonts w:ascii="Courier New" w:cs="Courier New" w:eastAsia="Courier New" w:hAnsi="Courier New"/>
          <w:shd w:fill="c9daf8" w:val="clear"/>
          <w:rtl w:val="0"/>
        </w:rPr>
        <w:t xml:space="preserve">//change the LED</w:t>
      </w:r>
    </w:p>
    <w:p w:rsidR="00000000" w:rsidDel="00000000" w:rsidP="00000000" w:rsidRDefault="00000000" w:rsidRPr="00000000" w14:paraId="00000055">
      <w:pPr>
        <w:shd w:fill="cccccc" w:val="clear"/>
        <w:ind w:left="360" w:right="360" w:firstLine="0"/>
        <w:rPr>
          <w:rFonts w:ascii="Courier New" w:cs="Courier New" w:eastAsia="Courier New" w:hAnsi="Courier New"/>
          <w:b w:val="1"/>
          <w:shd w:fill="c9daf8" w:val="clear"/>
        </w:rPr>
      </w:pPr>
      <w:r w:rsidDel="00000000" w:rsidR="00000000" w:rsidRPr="00000000">
        <w:rPr>
          <w:rFonts w:ascii="Courier New" w:cs="Courier New" w:eastAsia="Courier New" w:hAnsi="Courier New"/>
          <w:b w:val="1"/>
          <w:shd w:fill="c9daf8" w:val="clear"/>
          <w:rtl w:val="0"/>
        </w:rPr>
        <w:t xml:space="preserve">    } </w:t>
      </w:r>
      <w:r w:rsidDel="00000000" w:rsidR="00000000" w:rsidRPr="00000000">
        <w:rPr>
          <w:rFonts w:ascii="Courier New" w:cs="Courier New" w:eastAsia="Courier New" w:hAnsi="Courier New"/>
          <w:shd w:fill="c9daf8" w:val="clear"/>
          <w:rtl w:val="0"/>
        </w:rPr>
        <w:t xml:space="preserve">//end if logic</w:t>
      </w:r>
      <w:r w:rsidDel="00000000" w:rsidR="00000000" w:rsidRPr="00000000">
        <w:rPr>
          <w:rFonts w:ascii="Courier New" w:cs="Courier New" w:eastAsia="Courier New" w:hAnsi="Courier New"/>
          <w:b w:val="1"/>
          <w:shd w:fill="c9daf8" w:val="clear"/>
          <w:rtl w:val="0"/>
        </w:rPr>
        <w:t xml:space="preserve"> </w:t>
      </w:r>
    </w:p>
    <w:p w:rsidR="00000000" w:rsidDel="00000000" w:rsidP="00000000" w:rsidRDefault="00000000" w:rsidRPr="00000000" w14:paraId="00000056">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 </w:t>
      </w:r>
      <w:r w:rsidDel="00000000" w:rsidR="00000000" w:rsidRPr="00000000">
        <w:rPr>
          <w:rFonts w:ascii="Courier New" w:cs="Courier New" w:eastAsia="Courier New" w:hAnsi="Courier New"/>
          <w:shd w:fill="c9daf8" w:val="clear"/>
          <w:rtl w:val="0"/>
        </w:rPr>
        <w:t xml:space="preserve">//end blinkit() function</w:t>
      </w:r>
    </w:p>
    <w:p w:rsidR="00000000" w:rsidDel="00000000" w:rsidP="00000000" w:rsidRDefault="00000000" w:rsidRPr="00000000" w14:paraId="00000057">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end class declaration</w:t>
      </w:r>
    </w:p>
    <w:p w:rsidR="00000000" w:rsidDel="00000000" w:rsidP="00000000" w:rsidRDefault="00000000" w:rsidRPr="00000000" w14:paraId="00000058">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59">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Blinker light1(3,1000);</w:t>
      </w:r>
      <w:r w:rsidDel="00000000" w:rsidR="00000000" w:rsidRPr="00000000">
        <w:rPr>
          <w:rFonts w:ascii="Courier New" w:cs="Courier New" w:eastAsia="Courier New" w:hAnsi="Courier New"/>
          <w:shd w:fill="fce5cd" w:val="clear"/>
          <w:rtl w:val="0"/>
        </w:rPr>
        <w:t xml:space="preserve"> //constructor #1</w:t>
      </w:r>
    </w:p>
    <w:p w:rsidR="00000000" w:rsidDel="00000000" w:rsidP="00000000" w:rsidRDefault="00000000" w:rsidRPr="00000000" w14:paraId="0000005A">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Blinker light2(4,910);  </w:t>
      </w:r>
      <w:r w:rsidDel="00000000" w:rsidR="00000000" w:rsidRPr="00000000">
        <w:rPr>
          <w:rFonts w:ascii="Courier New" w:cs="Courier New" w:eastAsia="Courier New" w:hAnsi="Courier New"/>
          <w:shd w:fill="fce5cd" w:val="clear"/>
          <w:rtl w:val="0"/>
        </w:rPr>
        <w:t xml:space="preserve">//constructor #2</w:t>
      </w:r>
    </w:p>
    <w:p w:rsidR="00000000" w:rsidDel="00000000" w:rsidP="00000000" w:rsidRDefault="00000000" w:rsidRPr="00000000" w14:paraId="0000005B">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Blinker light3(5,130); </w:t>
      </w:r>
      <w:r w:rsidDel="00000000" w:rsidR="00000000" w:rsidRPr="00000000">
        <w:rPr>
          <w:rFonts w:ascii="Courier New" w:cs="Courier New" w:eastAsia="Courier New" w:hAnsi="Courier New"/>
          <w:shd w:fill="fce5cd" w:val="clear"/>
          <w:rtl w:val="0"/>
        </w:rPr>
        <w:t xml:space="preserve"> //each constructor takes 2 inputs</w:t>
      </w:r>
    </w:p>
    <w:p w:rsidR="00000000" w:rsidDel="00000000" w:rsidP="00000000" w:rsidRDefault="00000000" w:rsidRPr="00000000" w14:paraId="0000005C">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Blinker light4(6,340);    </w:t>
      </w:r>
      <w:r w:rsidDel="00000000" w:rsidR="00000000" w:rsidRPr="00000000">
        <w:rPr>
          <w:rFonts w:ascii="Courier New" w:cs="Courier New" w:eastAsia="Courier New" w:hAnsi="Courier New"/>
          <w:shd w:fill="fce5cd" w:val="clear"/>
          <w:rtl w:val="0"/>
        </w:rPr>
        <w:t xml:space="preserve">//first input is the pin#</w:t>
      </w:r>
    </w:p>
    <w:p w:rsidR="00000000" w:rsidDel="00000000" w:rsidP="00000000" w:rsidRDefault="00000000" w:rsidRPr="00000000" w14:paraId="0000005D">
      <w:pPr>
        <w:shd w:fill="cccccc" w:val="clear"/>
        <w:ind w:left="360" w:right="360" w:firstLine="0"/>
        <w:rPr>
          <w:rFonts w:ascii="Courier New" w:cs="Courier New" w:eastAsia="Courier New" w:hAnsi="Courier New"/>
          <w:shd w:fill="fce5cd" w:val="clear"/>
        </w:rPr>
      </w:pPr>
      <w:r w:rsidDel="00000000" w:rsidR="00000000" w:rsidRPr="00000000">
        <w:rPr>
          <w:rFonts w:ascii="Courier New" w:cs="Courier New" w:eastAsia="Courier New" w:hAnsi="Courier New"/>
          <w:b w:val="1"/>
          <w:shd w:fill="fce5cd" w:val="clear"/>
          <w:rtl w:val="0"/>
        </w:rPr>
        <w:t xml:space="preserve">Blinker light5(7,1520);   </w:t>
      </w:r>
      <w:r w:rsidDel="00000000" w:rsidR="00000000" w:rsidRPr="00000000">
        <w:rPr>
          <w:rFonts w:ascii="Courier New" w:cs="Courier New" w:eastAsia="Courier New" w:hAnsi="Courier New"/>
          <w:shd w:fill="fce5cd" w:val="clear"/>
          <w:rtl w:val="0"/>
        </w:rPr>
        <w:t xml:space="preserve">//second input is the blink delay</w:t>
      </w:r>
    </w:p>
    <w:p w:rsidR="00000000" w:rsidDel="00000000" w:rsidP="00000000" w:rsidRDefault="00000000" w:rsidRPr="00000000" w14:paraId="0000005E">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5F">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 xml:space="preserve">// don’t need to do anything here...</w:t>
      </w:r>
    </w:p>
    <w:p w:rsidR="00000000" w:rsidDel="00000000" w:rsidP="00000000" w:rsidRDefault="00000000" w:rsidRPr="00000000" w14:paraId="00000060">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but Arduino requires it in a program</w:t>
      </w:r>
    </w:p>
    <w:p w:rsidR="00000000" w:rsidDel="00000000" w:rsidP="00000000" w:rsidRDefault="00000000" w:rsidRPr="00000000" w14:paraId="00000061">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62">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void loop(){</w:t>
      </w:r>
    </w:p>
    <w:p w:rsidR="00000000" w:rsidDel="00000000" w:rsidP="00000000" w:rsidRDefault="00000000" w:rsidRPr="00000000" w14:paraId="00000063">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light1.blinkit();</w:t>
      </w:r>
      <w:r w:rsidDel="00000000" w:rsidR="00000000" w:rsidRPr="00000000">
        <w:rPr>
          <w:rFonts w:ascii="Courier New" w:cs="Courier New" w:eastAsia="Courier New" w:hAnsi="Courier New"/>
          <w:shd w:fill="c9daf8" w:val="clear"/>
          <w:rtl w:val="0"/>
        </w:rPr>
        <w:t xml:space="preserve">  //call the blinkit method on light1 object</w:t>
      </w:r>
    </w:p>
    <w:p w:rsidR="00000000" w:rsidDel="00000000" w:rsidP="00000000" w:rsidRDefault="00000000" w:rsidRPr="00000000" w14:paraId="00000064">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light2.blinkit();</w:t>
      </w:r>
      <w:r w:rsidDel="00000000" w:rsidR="00000000" w:rsidRPr="00000000">
        <w:rPr>
          <w:rFonts w:ascii="Courier New" w:cs="Courier New" w:eastAsia="Courier New" w:hAnsi="Courier New"/>
          <w:shd w:fill="c9daf8" w:val="clear"/>
          <w:rtl w:val="0"/>
        </w:rPr>
        <w:t xml:space="preserve">  //call the blinkit method on light2 object</w:t>
      </w:r>
    </w:p>
    <w:p w:rsidR="00000000" w:rsidDel="00000000" w:rsidP="00000000" w:rsidRDefault="00000000" w:rsidRPr="00000000" w14:paraId="00000065">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light3.blinkit();</w:t>
      </w:r>
      <w:r w:rsidDel="00000000" w:rsidR="00000000" w:rsidRPr="00000000">
        <w:rPr>
          <w:rFonts w:ascii="Courier New" w:cs="Courier New" w:eastAsia="Courier New" w:hAnsi="Courier New"/>
          <w:shd w:fill="c9daf8" w:val="clear"/>
          <w:rtl w:val="0"/>
        </w:rPr>
        <w:t xml:space="preserve">  //call the blinkit method on light3 object</w:t>
      </w:r>
    </w:p>
    <w:p w:rsidR="00000000" w:rsidDel="00000000" w:rsidP="00000000" w:rsidRDefault="00000000" w:rsidRPr="00000000" w14:paraId="00000066">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light4.blinkit();</w:t>
      </w:r>
      <w:r w:rsidDel="00000000" w:rsidR="00000000" w:rsidRPr="00000000">
        <w:rPr>
          <w:rFonts w:ascii="Courier New" w:cs="Courier New" w:eastAsia="Courier New" w:hAnsi="Courier New"/>
          <w:shd w:fill="c9daf8" w:val="clear"/>
          <w:rtl w:val="0"/>
        </w:rPr>
        <w:t xml:space="preserve">  //call the blinkit method on light4 object</w:t>
      </w:r>
    </w:p>
    <w:p w:rsidR="00000000" w:rsidDel="00000000" w:rsidP="00000000" w:rsidRDefault="00000000" w:rsidRPr="00000000" w14:paraId="00000067">
      <w:pPr>
        <w:shd w:fill="cccccc" w:val="clear"/>
        <w:ind w:left="360" w:right="360" w:firstLine="0"/>
        <w:rPr>
          <w:rFonts w:ascii="Courier New" w:cs="Courier New" w:eastAsia="Courier New" w:hAnsi="Courier New"/>
          <w:shd w:fill="c9daf8" w:val="clear"/>
        </w:rPr>
      </w:pPr>
      <w:r w:rsidDel="00000000" w:rsidR="00000000" w:rsidRPr="00000000">
        <w:rPr>
          <w:rFonts w:ascii="Courier New" w:cs="Courier New" w:eastAsia="Courier New" w:hAnsi="Courier New"/>
          <w:b w:val="1"/>
          <w:shd w:fill="c9daf8" w:val="clear"/>
          <w:rtl w:val="0"/>
        </w:rPr>
        <w:t xml:space="preserve">  light5.blinkit();</w:t>
      </w:r>
      <w:r w:rsidDel="00000000" w:rsidR="00000000" w:rsidRPr="00000000">
        <w:rPr>
          <w:rFonts w:ascii="Courier New" w:cs="Courier New" w:eastAsia="Courier New" w:hAnsi="Courier New"/>
          <w:shd w:fill="c9daf8" w:val="clear"/>
          <w:rtl w:val="0"/>
        </w:rPr>
        <w:t xml:space="preserve">  //call the blinkit method on light5 object</w:t>
      </w:r>
    </w:p>
    <w:p w:rsidR="00000000" w:rsidDel="00000000" w:rsidP="00000000" w:rsidRDefault="00000000" w:rsidRPr="00000000" w14:paraId="00000068">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69">
      <w:pPr>
        <w:rPr/>
      </w:pPr>
      <w:r w:rsidDel="00000000" w:rsidR="00000000" w:rsidRPr="00000000">
        <w:br w:type="page"/>
      </w: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The Example Sketch 2 above would output the voltage shown in the graphs below: </w:t>
      </w:r>
    </w:p>
    <w:p w:rsidR="00000000" w:rsidDel="00000000" w:rsidP="00000000" w:rsidRDefault="00000000" w:rsidRPr="00000000" w14:paraId="0000006B">
      <w:pPr>
        <w:rPr/>
      </w:pPr>
      <w:r w:rsidDel="00000000" w:rsidR="00000000" w:rsidRPr="00000000">
        <w:rPr/>
        <w:drawing>
          <wp:inline distB="114300" distT="114300" distL="114300" distR="114300">
            <wp:extent cx="5943600" cy="1185863"/>
            <wp:effectExtent b="0" l="0" r="0" t="0"/>
            <wp:docPr descr="Chart" id="2" name="image2.png"/>
            <a:graphic>
              <a:graphicData uri="http://schemas.openxmlformats.org/drawingml/2006/picture">
                <pic:pic>
                  <pic:nvPicPr>
                    <pic:cNvPr descr="Chart" id="0" name="image2.png"/>
                    <pic:cNvPicPr preferRelativeResize="0"/>
                  </pic:nvPicPr>
                  <pic:blipFill>
                    <a:blip r:embed="rId7"/>
                    <a:srcRect b="0" l="0" r="0" t="0"/>
                    <a:stretch>
                      <a:fillRect/>
                    </a:stretch>
                  </pic:blipFill>
                  <pic:spPr>
                    <a:xfrm>
                      <a:off x="0" y="0"/>
                      <a:ext cx="5943600" cy="1185863"/>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rPr/>
      </w:pPr>
      <w:r w:rsidDel="00000000" w:rsidR="00000000" w:rsidRPr="00000000">
        <w:rPr/>
        <w:drawing>
          <wp:inline distB="114300" distT="114300" distL="114300" distR="114300">
            <wp:extent cx="5943600" cy="1223963"/>
            <wp:effectExtent b="0" l="0" r="0" t="0"/>
            <wp:docPr descr="Chart" id="4" name="image1.png"/>
            <a:graphic>
              <a:graphicData uri="http://schemas.openxmlformats.org/drawingml/2006/picture">
                <pic:pic>
                  <pic:nvPicPr>
                    <pic:cNvPr descr="Chart" id="0" name="image1.png"/>
                    <pic:cNvPicPr preferRelativeResize="0"/>
                  </pic:nvPicPr>
                  <pic:blipFill>
                    <a:blip r:embed="rId8"/>
                    <a:srcRect b="0" l="0" r="0" t="0"/>
                    <a:stretch>
                      <a:fillRect/>
                    </a:stretch>
                  </pic:blipFill>
                  <pic:spPr>
                    <a:xfrm>
                      <a:off x="0" y="0"/>
                      <a:ext cx="5943600" cy="1223963"/>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rPr/>
      </w:pPr>
      <w:r w:rsidDel="00000000" w:rsidR="00000000" w:rsidRPr="00000000">
        <w:rPr/>
        <w:drawing>
          <wp:inline distB="114300" distT="114300" distL="114300" distR="114300">
            <wp:extent cx="5943600" cy="1176338"/>
            <wp:effectExtent b="0" l="0" r="0" t="0"/>
            <wp:docPr descr="Chart" id="3" name="image3.png"/>
            <a:graphic>
              <a:graphicData uri="http://schemas.openxmlformats.org/drawingml/2006/picture">
                <pic:pic>
                  <pic:nvPicPr>
                    <pic:cNvPr descr="Chart" id="0" name="image3.png"/>
                    <pic:cNvPicPr preferRelativeResize="0"/>
                  </pic:nvPicPr>
                  <pic:blipFill>
                    <a:blip r:embed="rId9"/>
                    <a:srcRect b="0" l="0" r="0" t="0"/>
                    <a:stretch>
                      <a:fillRect/>
                    </a:stretch>
                  </pic:blipFill>
                  <pic:spPr>
                    <a:xfrm>
                      <a:off x="0" y="0"/>
                      <a:ext cx="5943600" cy="1176338"/>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rPr/>
      </w:pPr>
      <w:r w:rsidDel="00000000" w:rsidR="00000000" w:rsidRPr="00000000">
        <w:rPr/>
        <w:drawing>
          <wp:inline distB="114300" distT="114300" distL="114300" distR="114300">
            <wp:extent cx="5943600" cy="1281113"/>
            <wp:effectExtent b="0" l="0" r="0" t="0"/>
            <wp:docPr descr="Chart" id="6" name="image4.png"/>
            <a:graphic>
              <a:graphicData uri="http://schemas.openxmlformats.org/drawingml/2006/picture">
                <pic:pic>
                  <pic:nvPicPr>
                    <pic:cNvPr descr="Chart" id="0" name="image4.png"/>
                    <pic:cNvPicPr preferRelativeResize="0"/>
                  </pic:nvPicPr>
                  <pic:blipFill>
                    <a:blip r:embed="rId10"/>
                    <a:srcRect b="0" l="0" r="0" t="0"/>
                    <a:stretch>
                      <a:fillRect/>
                    </a:stretch>
                  </pic:blipFill>
                  <pic:spPr>
                    <a:xfrm>
                      <a:off x="0" y="0"/>
                      <a:ext cx="5943600" cy="1281113"/>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pPr>
      <w:r w:rsidDel="00000000" w:rsidR="00000000" w:rsidRPr="00000000">
        <w:rPr/>
        <w:drawing>
          <wp:inline distB="114300" distT="114300" distL="114300" distR="114300">
            <wp:extent cx="5943600" cy="1252538"/>
            <wp:effectExtent b="0" l="0" r="0" t="0"/>
            <wp:docPr descr="Chart" id="5" name="image6.png"/>
            <a:graphic>
              <a:graphicData uri="http://schemas.openxmlformats.org/drawingml/2006/picture">
                <pic:pic>
                  <pic:nvPicPr>
                    <pic:cNvPr descr="Chart" id="0" name="image6.png"/>
                    <pic:cNvPicPr preferRelativeResize="0"/>
                  </pic:nvPicPr>
                  <pic:blipFill>
                    <a:blip r:embed="rId11"/>
                    <a:srcRect b="0" l="0" r="0" t="0"/>
                    <a:stretch>
                      <a:fillRect/>
                    </a:stretch>
                  </pic:blipFill>
                  <pic:spPr>
                    <a:xfrm>
                      <a:off x="0" y="0"/>
                      <a:ext cx="5943600" cy="1252538"/>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pPr>
      <w:r w:rsidDel="00000000" w:rsidR="00000000" w:rsidRPr="00000000">
        <w:rPr/>
        <w:drawing>
          <wp:inline distB="114300" distT="114300" distL="114300" distR="114300">
            <wp:extent cx="5943600" cy="1252538"/>
            <wp:effectExtent b="0" l="0" r="0" t="0"/>
            <wp:docPr descr="Chart" id="1" name="image5.png"/>
            <a:graphic>
              <a:graphicData uri="http://schemas.openxmlformats.org/drawingml/2006/picture">
                <pic:pic>
                  <pic:nvPicPr>
                    <pic:cNvPr descr="Chart" id="0" name="image5.png"/>
                    <pic:cNvPicPr preferRelativeResize="0"/>
                  </pic:nvPicPr>
                  <pic:blipFill>
                    <a:blip r:embed="rId12"/>
                    <a:srcRect b="0" l="0" r="0" t="0"/>
                    <a:stretch>
                      <a:fillRect/>
                    </a:stretch>
                  </pic:blipFill>
                  <pic:spPr>
                    <a:xfrm>
                      <a:off x="0" y="0"/>
                      <a:ext cx="5943600" cy="1252538"/>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71">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pStyle w:val="Heading1"/>
        <w:rPr/>
      </w:pPr>
      <w:bookmarkStart w:colFirst="0" w:colLast="0" w:name="_tyjcwt" w:id="5"/>
      <w:bookmarkEnd w:id="5"/>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1"/>
        <w:rPr/>
      </w:pPr>
      <w:bookmarkStart w:colFirst="0" w:colLast="0" w:name="_3dy6vkm" w:id="6"/>
      <w:bookmarkEnd w:id="6"/>
      <w:r w:rsidDel="00000000" w:rsidR="00000000" w:rsidRPr="00000000">
        <w:rPr>
          <w:rtl w:val="0"/>
        </w:rPr>
        <w:t xml:space="preserve">Explanations From across the Internet</w:t>
      </w:r>
    </w:p>
    <w:p w:rsidR="00000000" w:rsidDel="00000000" w:rsidP="00000000" w:rsidRDefault="00000000" w:rsidRPr="00000000" w14:paraId="00000077">
      <w:pPr>
        <w:rPr/>
      </w:pPr>
      <w:hyperlink r:id="rId13">
        <w:r w:rsidDel="00000000" w:rsidR="00000000" w:rsidRPr="00000000">
          <w:rPr>
            <w:color w:val="1155cc"/>
            <w:u w:val="single"/>
            <w:rtl w:val="0"/>
          </w:rPr>
          <w:t xml:space="preserve">A Classy Solution</w:t>
        </w:r>
      </w:hyperlink>
      <w:r w:rsidDel="00000000" w:rsidR="00000000" w:rsidRPr="00000000">
        <w:rPr>
          <w:rtl w:val="0"/>
        </w:rPr>
        <w:t xml:space="preserve"> &lt;&lt; Adafruit maintains the most cohesive explanation of OOP for Arduino</w:t>
      </w:r>
    </w:p>
    <w:p w:rsidR="00000000" w:rsidDel="00000000" w:rsidP="00000000" w:rsidRDefault="00000000" w:rsidRPr="00000000" w14:paraId="00000078">
      <w:pPr>
        <w:rPr/>
      </w:pPr>
      <w:hyperlink r:id="rId14">
        <w:r w:rsidDel="00000000" w:rsidR="00000000" w:rsidRPr="00000000">
          <w:rPr>
            <w:color w:val="1155cc"/>
            <w:u w:val="single"/>
            <w:rtl w:val="0"/>
          </w:rPr>
          <w:t xml:space="preserve">Arduino, the Object Oriented Way</w:t>
        </w:r>
      </w:hyperlink>
      <w:r w:rsidDel="00000000" w:rsidR="00000000" w:rsidRPr="00000000">
        <w:rPr>
          <w:rtl w:val="0"/>
        </w:rPr>
        <w:t xml:space="preserve"> &lt;&lt; some person wrote this and put it on GitHub</w:t>
      </w:r>
    </w:p>
    <w:p w:rsidR="00000000" w:rsidDel="00000000" w:rsidP="00000000" w:rsidRDefault="00000000" w:rsidRPr="00000000" w14:paraId="00000079">
      <w:pPr>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Rule="auto"/>
        <w:rPr/>
      </w:pPr>
      <w:hyperlink r:id="rId15">
        <w:r w:rsidDel="00000000" w:rsidR="00000000" w:rsidRPr="00000000">
          <w:rPr>
            <w:rFonts w:ascii="Roboto" w:cs="Roboto" w:eastAsia="Roboto" w:hAnsi="Roboto"/>
            <w:color w:val="1155cc"/>
            <w:u w:val="single"/>
            <w:rtl w:val="0"/>
          </w:rPr>
          <w:t xml:space="preserve">Tutorial: Object Oriented </w:t>
        </w:r>
      </w:hyperlink>
      <w:hyperlink r:id="rId16">
        <w:r w:rsidDel="00000000" w:rsidR="00000000" w:rsidRPr="00000000">
          <w:rPr>
            <w:color w:val="1155cc"/>
            <w:u w:val="single"/>
            <w:rtl w:val="0"/>
          </w:rPr>
          <w:t xml:space="preserve">Programming </w:t>
        </w:r>
      </w:hyperlink>
      <w:hyperlink r:id="rId17">
        <w:r w:rsidDel="00000000" w:rsidR="00000000" w:rsidRPr="00000000">
          <w:rPr>
            <w:rFonts w:ascii="Roboto" w:cs="Roboto" w:eastAsia="Roboto" w:hAnsi="Roboto"/>
            <w:color w:val="1155cc"/>
            <w:u w:val="single"/>
            <w:rtl w:val="0"/>
          </w:rPr>
          <w:t xml:space="preserve">with the Arduino</w:t>
        </w:r>
      </w:hyperlink>
      <w:r w:rsidDel="00000000" w:rsidR="00000000" w:rsidRPr="00000000">
        <w:rPr>
          <w:rFonts w:ascii="Roboto" w:cs="Roboto" w:eastAsia="Roboto" w:hAnsi="Roboto"/>
          <w:rtl w:val="0"/>
        </w:rPr>
        <w:t xml:space="preserve"> &lt;&lt; someone on YouTube</w:t>
      </w:r>
      <w:r w:rsidDel="00000000" w:rsidR="00000000" w:rsidRPr="00000000">
        <w:rPr>
          <w:rtl w:val="0"/>
        </w:rPr>
      </w:r>
    </w:p>
    <w:p w:rsidR="00000000" w:rsidDel="00000000" w:rsidP="00000000" w:rsidRDefault="00000000" w:rsidRPr="00000000" w14:paraId="0000007A">
      <w:pPr>
        <w:pStyle w:val="Heading1"/>
        <w:rPr/>
      </w:pPr>
      <w:bookmarkStart w:colFirst="0" w:colLast="0" w:name="_1t3h5sf" w:id="7"/>
      <w:bookmarkEnd w:id="7"/>
      <w:r w:rsidDel="00000000" w:rsidR="00000000" w:rsidRPr="00000000">
        <w:rPr>
          <w:rtl w:val="0"/>
        </w:rPr>
        <w:t xml:space="preserve">Create your own OOP Sketches</w:t>
      </w:r>
    </w:p>
    <w:p w:rsidR="00000000" w:rsidDel="00000000" w:rsidP="00000000" w:rsidRDefault="00000000" w:rsidRPr="00000000" w14:paraId="0000007B">
      <w:pPr>
        <w:pStyle w:val="Subtitle"/>
        <w:spacing w:after="0" w:lineRule="auto"/>
        <w:rPr>
          <w:i w:val="1"/>
          <w:sz w:val="24"/>
          <w:szCs w:val="24"/>
        </w:rPr>
      </w:pPr>
      <w:bookmarkStart w:colFirst="0" w:colLast="0" w:name="_4d34og8" w:id="8"/>
      <w:bookmarkEnd w:id="8"/>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7C">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some 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7D">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7E">
      <w:pPr>
        <w:numPr>
          <w:ilvl w:val="1"/>
          <w:numId w:val="1"/>
        </w:numPr>
        <w:ind w:left="1440" w:hanging="360"/>
        <w:rPr>
          <w:shd w:fill="ead1dc" w:val="clear"/>
        </w:rPr>
      </w:pPr>
      <w:r w:rsidDel="00000000" w:rsidR="00000000" w:rsidRPr="00000000">
        <w:rPr>
          <w:shd w:fill="ead1dc" w:val="clear"/>
          <w:rtl w:val="0"/>
        </w:rPr>
        <w:t xml:space="preserve">successfully implement an OOP object in a program</w:t>
      </w:r>
    </w:p>
    <w:p w:rsidR="00000000" w:rsidDel="00000000" w:rsidP="00000000" w:rsidRDefault="00000000" w:rsidRPr="00000000" w14:paraId="0000007F">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80">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81">
      <w:pPr>
        <w:numPr>
          <w:ilvl w:val="1"/>
          <w:numId w:val="1"/>
        </w:numPr>
        <w:ind w:left="1440" w:hanging="360"/>
        <w:rPr>
          <w:shd w:fill="ead1dc" w:val="clear"/>
        </w:rPr>
      </w:pPr>
      <w:r w:rsidDel="00000000" w:rsidR="00000000" w:rsidRPr="00000000">
        <w:rPr>
          <w:shd w:fill="ead1dc" w:val="clear"/>
          <w:rtl w:val="0"/>
        </w:rPr>
        <w:t xml:space="preserve">Use ‘setter’ methods to change the properties of an object within your program </w:t>
      </w:r>
    </w:p>
    <w:p w:rsidR="00000000" w:rsidDel="00000000" w:rsidP="00000000" w:rsidRDefault="00000000" w:rsidRPr="00000000" w14:paraId="00000082">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83">
      <w:pPr>
        <w:numPr>
          <w:ilvl w:val="1"/>
          <w:numId w:val="1"/>
        </w:numPr>
        <w:ind w:left="1440" w:hanging="360"/>
        <w:rPr>
          <w:shd w:fill="ead1dc" w:val="clear"/>
        </w:rPr>
      </w:pPr>
      <w:r w:rsidDel="00000000" w:rsidR="00000000" w:rsidRPr="00000000">
        <w:rPr>
          <w:shd w:fill="ead1dc" w:val="clear"/>
          <w:rtl w:val="0"/>
        </w:rPr>
        <w:t xml:space="preserve">Use ‘getter’ methods to get information about your object's properties (variables) </w:t>
      </w:r>
    </w:p>
    <w:p w:rsidR="00000000" w:rsidDel="00000000" w:rsidP="00000000" w:rsidRDefault="00000000" w:rsidRPr="00000000" w14:paraId="00000084">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85">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86">
      <w:pPr>
        <w:numPr>
          <w:ilvl w:val="1"/>
          <w:numId w:val="1"/>
        </w:numPr>
        <w:ind w:left="1440" w:hanging="360"/>
        <w:rPr>
          <w:shd w:fill="ead1dc" w:val="clear"/>
        </w:rPr>
      </w:pPr>
      <w:r w:rsidDel="00000000" w:rsidR="00000000" w:rsidRPr="00000000">
        <w:rPr>
          <w:shd w:fill="ead1dc" w:val="clear"/>
          <w:rtl w:val="0"/>
        </w:rPr>
        <w:t xml:space="preserve">Get real creative with some OOP in your programming….</w:t>
      </w:r>
    </w:p>
    <w:p w:rsidR="00000000" w:rsidDel="00000000" w:rsidP="00000000" w:rsidRDefault="00000000" w:rsidRPr="00000000" w14:paraId="00000087">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88">
      <w:pPr>
        <w:pStyle w:val="Heading1"/>
        <w:rPr/>
      </w:pPr>
      <w:bookmarkStart w:colFirst="0" w:colLast="0" w:name="_2s8eyo1" w:id="9"/>
      <w:bookmarkEnd w:id="9"/>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png"/><Relationship Id="rId13" Type="http://schemas.openxmlformats.org/officeDocument/2006/relationships/hyperlink" Target="https://learn.adafruit.com/multi-tasking-the-arduino-part-1/a-classy-solution" TargetMode="Externa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yperlink" Target="https://youtu.be/S_uaROFnWSg" TargetMode="External"/><Relationship Id="rId14" Type="http://schemas.openxmlformats.org/officeDocument/2006/relationships/hyperlink" Target="http://paulmurraycbr.github.io/ArduinoTheOOWay.html" TargetMode="External"/><Relationship Id="rId17" Type="http://schemas.openxmlformats.org/officeDocument/2006/relationships/hyperlink" Target="https://youtu.be/S_uaROFnWSg" TargetMode="External"/><Relationship Id="rId16" Type="http://schemas.openxmlformats.org/officeDocument/2006/relationships/hyperlink" Target="https://youtu.be/S_uaROFnWSg" TargetMode="External"/><Relationship Id="rId5" Type="http://schemas.openxmlformats.org/officeDocument/2006/relationships/styles" Target="styles.xml"/><Relationship Id="rId6" Type="http://schemas.openxmlformats.org/officeDocument/2006/relationships/hyperlink" Target="https://learn.adafruit.com/multi-tasking-the-arduino-part-1/a-classy-solution" TargetMode="Externa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